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73"/>
        <w:gridCol w:w="234"/>
        <w:gridCol w:w="1577"/>
        <w:gridCol w:w="1447"/>
        <w:gridCol w:w="1977"/>
        <w:gridCol w:w="3080"/>
        <w:gridCol w:w="3830"/>
      </w:tblGrid>
      <w:tr w:rsidR="00054BFD" w:rsidTr="004749B3">
        <w:tc>
          <w:tcPr>
            <w:tcW w:w="2082" w:type="dxa"/>
          </w:tcPr>
          <w:p w:rsidR="004C2644" w:rsidRDefault="004C2644" w:rsidP="004C2644">
            <w:pPr>
              <w:jc w:val="center"/>
            </w:pPr>
            <w:r>
              <w:t>BELGE HAZIRLAMA ZAMANI</w:t>
            </w:r>
          </w:p>
        </w:tc>
        <w:tc>
          <w:tcPr>
            <w:tcW w:w="1673" w:type="dxa"/>
            <w:gridSpan w:val="2"/>
          </w:tcPr>
          <w:p w:rsidR="004C2644" w:rsidRDefault="004C2644" w:rsidP="004C2644">
            <w:pPr>
              <w:jc w:val="center"/>
            </w:pPr>
            <w:r>
              <w:t>BELGE İSMİ</w:t>
            </w:r>
          </w:p>
        </w:tc>
        <w:tc>
          <w:tcPr>
            <w:tcW w:w="1456" w:type="dxa"/>
          </w:tcPr>
          <w:p w:rsidR="004C2644" w:rsidRDefault="004C2644" w:rsidP="004C2644">
            <w:pPr>
              <w:jc w:val="center"/>
            </w:pPr>
            <w:r>
              <w:t>BELGE KONUSU</w:t>
            </w:r>
          </w:p>
        </w:tc>
        <w:tc>
          <w:tcPr>
            <w:tcW w:w="1985" w:type="dxa"/>
          </w:tcPr>
          <w:p w:rsidR="004C2644" w:rsidRDefault="004C2644" w:rsidP="004C2644">
            <w:pPr>
              <w:jc w:val="center"/>
            </w:pPr>
            <w:r>
              <w:t>İŞİ YAPACAK BİRİM</w:t>
            </w:r>
          </w:p>
        </w:tc>
        <w:tc>
          <w:tcPr>
            <w:tcW w:w="3118" w:type="dxa"/>
          </w:tcPr>
          <w:p w:rsidR="004C2644" w:rsidRDefault="004C2644" w:rsidP="004C2644">
            <w:pPr>
              <w:jc w:val="center"/>
            </w:pPr>
            <w:r>
              <w:t>YAPILACAK İŞ</w:t>
            </w:r>
          </w:p>
        </w:tc>
        <w:tc>
          <w:tcPr>
            <w:tcW w:w="3904" w:type="dxa"/>
          </w:tcPr>
          <w:p w:rsidR="004C2644" w:rsidRDefault="004C2644" w:rsidP="004C2644">
            <w:pPr>
              <w:jc w:val="center"/>
            </w:pPr>
            <w:r>
              <w:t>AÇIKLAMA</w:t>
            </w:r>
          </w:p>
        </w:tc>
      </w:tr>
      <w:tr w:rsidR="00054BFD" w:rsidTr="004749B3">
        <w:tc>
          <w:tcPr>
            <w:tcW w:w="2082" w:type="dxa"/>
          </w:tcPr>
          <w:p w:rsidR="004C2644" w:rsidRDefault="00E50138" w:rsidP="004C2644">
            <w:pPr>
              <w:jc w:val="left"/>
            </w:pPr>
            <w:r>
              <w:t>T</w:t>
            </w:r>
            <w:r w:rsidR="002F5483">
              <w:t xml:space="preserve">ercih </w:t>
            </w:r>
            <w:r>
              <w:t xml:space="preserve">edilen  </w:t>
            </w:r>
            <w:r w:rsidR="009719FF">
              <w:t>Ü</w:t>
            </w:r>
            <w:r>
              <w:t xml:space="preserve">niversitenin </w:t>
            </w:r>
            <w:r w:rsidR="002F5483">
              <w:t xml:space="preserve"> öğrencileri kabul aşamasından sonra</w:t>
            </w:r>
            <w:r w:rsidR="006D4237">
              <w:t>,</w:t>
            </w:r>
          </w:p>
          <w:p w:rsidR="002F5483" w:rsidRDefault="002F5483" w:rsidP="004C2644">
            <w:pPr>
              <w:jc w:val="left"/>
            </w:pPr>
          </w:p>
          <w:p w:rsidR="002F5483" w:rsidRDefault="002F5483" w:rsidP="004C2644">
            <w:pPr>
              <w:jc w:val="left"/>
            </w:pPr>
          </w:p>
          <w:p w:rsidR="002F5483" w:rsidRDefault="002F5483" w:rsidP="004C2644">
            <w:pPr>
              <w:jc w:val="left"/>
            </w:pPr>
          </w:p>
          <w:p w:rsidR="002F5483" w:rsidRDefault="002F5483" w:rsidP="004C2644">
            <w:pPr>
              <w:jc w:val="left"/>
            </w:pPr>
          </w:p>
          <w:p w:rsidR="002F5483" w:rsidRDefault="002F5483" w:rsidP="004C2644">
            <w:pPr>
              <w:jc w:val="left"/>
            </w:pPr>
          </w:p>
          <w:p w:rsidR="002F5483" w:rsidRDefault="002F5483" w:rsidP="004C2644">
            <w:pPr>
              <w:jc w:val="left"/>
            </w:pPr>
          </w:p>
          <w:p w:rsidR="002F5483" w:rsidRDefault="002F5483" w:rsidP="004C2644">
            <w:pPr>
              <w:jc w:val="left"/>
            </w:pPr>
          </w:p>
          <w:p w:rsidR="002F5483" w:rsidRDefault="002F5483" w:rsidP="004C2644">
            <w:pPr>
              <w:jc w:val="left"/>
            </w:pPr>
          </w:p>
          <w:p w:rsidR="002F5483" w:rsidRDefault="002F5483" w:rsidP="004C2644">
            <w:pPr>
              <w:jc w:val="left"/>
            </w:pPr>
          </w:p>
          <w:p w:rsidR="002F5483" w:rsidRDefault="002F5483" w:rsidP="004C2644">
            <w:pPr>
              <w:jc w:val="left"/>
            </w:pPr>
          </w:p>
          <w:p w:rsidR="002F5483" w:rsidRDefault="002F5483" w:rsidP="004C2644">
            <w:pPr>
              <w:jc w:val="left"/>
            </w:pPr>
          </w:p>
        </w:tc>
        <w:tc>
          <w:tcPr>
            <w:tcW w:w="1673" w:type="dxa"/>
            <w:gridSpan w:val="2"/>
          </w:tcPr>
          <w:p w:rsidR="004C2644" w:rsidRPr="00D605C7" w:rsidRDefault="002F5483" w:rsidP="004C2644">
            <w:pPr>
              <w:jc w:val="left"/>
              <w:rPr>
                <w:b/>
              </w:rPr>
            </w:pPr>
            <w:r w:rsidRPr="00D605C7">
              <w:rPr>
                <w:b/>
              </w:rPr>
              <w:t>Öğrenim Protokolü</w:t>
            </w:r>
          </w:p>
        </w:tc>
        <w:tc>
          <w:tcPr>
            <w:tcW w:w="1456" w:type="dxa"/>
          </w:tcPr>
          <w:p w:rsidR="004C2644" w:rsidRDefault="002F5483" w:rsidP="004C2644">
            <w:pPr>
              <w:jc w:val="left"/>
            </w:pPr>
            <w:r>
              <w:t>Giden Öğrenci</w:t>
            </w:r>
          </w:p>
        </w:tc>
        <w:tc>
          <w:tcPr>
            <w:tcW w:w="1985" w:type="dxa"/>
          </w:tcPr>
          <w:p w:rsidR="004C2644" w:rsidRDefault="002F5483" w:rsidP="004C2644">
            <w:pPr>
              <w:jc w:val="left"/>
            </w:pPr>
            <w:r>
              <w:t>Öğrenci</w:t>
            </w:r>
            <w:r w:rsidR="00E50138">
              <w:t>,</w:t>
            </w:r>
          </w:p>
          <w:p w:rsidR="002F5483" w:rsidRDefault="002F5483" w:rsidP="004C2644">
            <w:pPr>
              <w:jc w:val="left"/>
            </w:pPr>
          </w:p>
          <w:p w:rsidR="002F5483" w:rsidRDefault="002F5483" w:rsidP="004C2644">
            <w:pPr>
              <w:jc w:val="left"/>
            </w:pPr>
            <w:r>
              <w:t>Bölüm Koordinatörleri</w:t>
            </w:r>
            <w:r w:rsidR="00E50138">
              <w:t>,</w:t>
            </w:r>
          </w:p>
          <w:p w:rsidR="002F5483" w:rsidRDefault="002F5483" w:rsidP="004C2644">
            <w:pPr>
              <w:jc w:val="left"/>
            </w:pPr>
          </w:p>
          <w:p w:rsidR="002F5483" w:rsidRDefault="002F5483" w:rsidP="004C2644">
            <w:pPr>
              <w:jc w:val="left"/>
            </w:pPr>
            <w:r>
              <w:t xml:space="preserve">Gidilecek </w:t>
            </w:r>
            <w:r w:rsidR="00E50138">
              <w:t xml:space="preserve">Yükseköğretim </w:t>
            </w:r>
            <w:r>
              <w:t>Kurumun</w:t>
            </w:r>
            <w:r w:rsidR="00E50138">
              <w:t>un</w:t>
            </w:r>
            <w:r>
              <w:t xml:space="preserve"> Bölüm Koordinatörleri</w:t>
            </w:r>
            <w:r w:rsidR="00E50138">
              <w:t>,</w:t>
            </w:r>
          </w:p>
        </w:tc>
        <w:tc>
          <w:tcPr>
            <w:tcW w:w="3118" w:type="dxa"/>
          </w:tcPr>
          <w:p w:rsidR="004C2644" w:rsidRDefault="00B77176" w:rsidP="004C2644">
            <w:pPr>
              <w:jc w:val="left"/>
            </w:pPr>
            <w:r>
              <w:t>Öğrencinin kayıtlı olduğu K</w:t>
            </w:r>
            <w:r w:rsidR="002F5483">
              <w:t xml:space="preserve">urumun </w:t>
            </w:r>
            <w:r w:rsidR="00E50138">
              <w:t>B</w:t>
            </w:r>
            <w:r w:rsidR="002F5483">
              <w:t xml:space="preserve">ölüm </w:t>
            </w:r>
            <w:r>
              <w:t>Koordinatörleri ile gidilecek K</w:t>
            </w:r>
            <w:r w:rsidR="002F5483">
              <w:t xml:space="preserve">urumun </w:t>
            </w:r>
            <w:r>
              <w:t>B</w:t>
            </w:r>
            <w:r w:rsidR="002F5483">
              <w:t xml:space="preserve">ölüm </w:t>
            </w:r>
            <w:r>
              <w:t>K</w:t>
            </w:r>
            <w:r w:rsidR="002F5483">
              <w:t>oordinatörlerinin eş güdüm içinde öğrencilerin alması gereken dersleri belirlemesi</w:t>
            </w:r>
            <w:r w:rsidR="00DC2F29">
              <w:t>.</w:t>
            </w:r>
          </w:p>
          <w:p w:rsidR="002F5483" w:rsidRDefault="002F5483" w:rsidP="004C2644">
            <w:pPr>
              <w:jc w:val="left"/>
            </w:pPr>
          </w:p>
          <w:p w:rsidR="002F5483" w:rsidRDefault="002F5483" w:rsidP="004C2644">
            <w:pPr>
              <w:jc w:val="left"/>
            </w:pPr>
            <w:r>
              <w:t xml:space="preserve">Dersler belirlendikten sonra ilgili bölümlerin </w:t>
            </w:r>
            <w:r w:rsidR="00E50138">
              <w:t>Bölüm K</w:t>
            </w:r>
            <w:r>
              <w:t xml:space="preserve">oordinatörleri ile </w:t>
            </w:r>
            <w:r w:rsidR="00DC2F29">
              <w:t>Farabi Kurum Koordinatörlerinin üç nüsha halinde öğrenim protokollerini imzalaması.</w:t>
            </w:r>
          </w:p>
          <w:p w:rsidR="00DC2F29" w:rsidRDefault="00DC2F29" w:rsidP="004C2644">
            <w:pPr>
              <w:jc w:val="left"/>
            </w:pPr>
          </w:p>
          <w:p w:rsidR="00DC2F29" w:rsidRDefault="00DC2F29" w:rsidP="00E50138">
            <w:pPr>
              <w:jc w:val="left"/>
            </w:pPr>
            <w:r>
              <w:t xml:space="preserve">İmzalama işleminden sonra </w:t>
            </w:r>
            <w:r w:rsidR="00E50138">
              <w:t>Ö</w:t>
            </w:r>
            <w:r>
              <w:t xml:space="preserve">ğrenim </w:t>
            </w:r>
            <w:r w:rsidR="00E50138">
              <w:t>P</w:t>
            </w:r>
            <w:r>
              <w:t>rotokollerinin birer nüshalarının</w:t>
            </w:r>
            <w:r w:rsidR="00E50138">
              <w:t>, öğrencinin kayıtlı olduğu Kurumda, gidilecek  K</w:t>
            </w:r>
            <w:r>
              <w:t>urumda ve öğrencide saklanması</w:t>
            </w:r>
          </w:p>
        </w:tc>
        <w:tc>
          <w:tcPr>
            <w:tcW w:w="3904" w:type="dxa"/>
          </w:tcPr>
          <w:p w:rsidR="004C2644" w:rsidRDefault="00DC2F29" w:rsidP="004C2644">
            <w:pPr>
              <w:jc w:val="left"/>
            </w:pPr>
            <w:r>
              <w:t>Değişimi gerçekleştiren Yükseköğretim Kurumları arasında imzalanan ve değişim dönemi başlamadan önce tanımlanmış ders programı ve bu derslere il</w:t>
            </w:r>
            <w:r w:rsidR="009719FF">
              <w:t>i</w:t>
            </w:r>
            <w:r>
              <w:t>şkin kredileri içeren protokoldür.</w:t>
            </w:r>
          </w:p>
          <w:p w:rsidR="00DC2F29" w:rsidRDefault="00DC2F29" w:rsidP="004C2644">
            <w:pPr>
              <w:jc w:val="left"/>
            </w:pPr>
          </w:p>
          <w:p w:rsidR="00DC2F29" w:rsidRDefault="00DC2F29" w:rsidP="004C2644">
            <w:pPr>
              <w:jc w:val="left"/>
            </w:pPr>
            <w:r>
              <w:t xml:space="preserve">Bu protokolde ilgili öğrencinin gideceği kurumda alacağı dersler </w:t>
            </w:r>
            <w:r w:rsidR="00FA4521">
              <w:t>ve kredileri açıkça belirlenir.</w:t>
            </w:r>
          </w:p>
          <w:p w:rsidR="00FA4521" w:rsidRDefault="00FA4521" w:rsidP="004C2644">
            <w:pPr>
              <w:jc w:val="left"/>
            </w:pPr>
          </w:p>
          <w:p w:rsidR="00FA4521" w:rsidRDefault="00FA4521" w:rsidP="004C2644">
            <w:pPr>
              <w:jc w:val="left"/>
            </w:pPr>
            <w:r>
              <w:t>Öğrenci dersleri uygun bulduğunu ve takip edeceğini imza ile beyan eder.</w:t>
            </w:r>
          </w:p>
          <w:p w:rsidR="00FA4521" w:rsidRDefault="00FA4521" w:rsidP="004C2644">
            <w:pPr>
              <w:jc w:val="left"/>
            </w:pPr>
          </w:p>
          <w:p w:rsidR="00FA4521" w:rsidRDefault="00FA4521" w:rsidP="004C2644">
            <w:pPr>
              <w:jc w:val="left"/>
            </w:pPr>
            <w:r>
              <w:t>Gönderen Yüksek Öğretim Kurumu da bu protokolde alınan derslerin kabul edildiğini taahhüt eder.</w:t>
            </w:r>
          </w:p>
          <w:p w:rsidR="00755650" w:rsidRDefault="00755650" w:rsidP="004C2644">
            <w:pPr>
              <w:jc w:val="left"/>
            </w:pPr>
          </w:p>
          <w:p w:rsidR="00755650" w:rsidRDefault="00755650" w:rsidP="004C2644">
            <w:pPr>
              <w:jc w:val="left"/>
            </w:pPr>
            <w:r>
              <w:t>Öğrenim Protokolünde ayrıca öğrencinin hangi derslerin yerine hangilerini alacağı ve kredileri belirtilir.</w:t>
            </w:r>
          </w:p>
          <w:p w:rsidR="00755650" w:rsidRDefault="00755650" w:rsidP="004C2644">
            <w:pPr>
              <w:jc w:val="left"/>
            </w:pPr>
          </w:p>
          <w:p w:rsidR="00755650" w:rsidRDefault="00755650" w:rsidP="004C2644">
            <w:pPr>
              <w:jc w:val="left"/>
            </w:pPr>
            <w:r>
              <w:t xml:space="preserve">Öğrenim Protokolünde  çeşitli nedenlerle yapılacak değişiklikler öğrencinin gittiği üniversitedeki akademik dönemin itibaren otuz gün içinde yapılması ve </w:t>
            </w:r>
            <w:r w:rsidR="004749B3">
              <w:t xml:space="preserve">onaylanması </w:t>
            </w:r>
            <w:r>
              <w:t xml:space="preserve">gerekir.  </w:t>
            </w:r>
          </w:p>
        </w:tc>
      </w:tr>
      <w:tr w:rsidR="004749B3" w:rsidTr="004749B3">
        <w:tc>
          <w:tcPr>
            <w:tcW w:w="2325" w:type="dxa"/>
            <w:gridSpan w:val="2"/>
          </w:tcPr>
          <w:p w:rsidR="00755650" w:rsidRDefault="00755650" w:rsidP="004749B3">
            <w:pPr>
              <w:jc w:val="center"/>
            </w:pPr>
            <w:r>
              <w:lastRenderedPageBreak/>
              <w:t>BELGE HAZIRLAMA ZAMANI</w:t>
            </w:r>
          </w:p>
        </w:tc>
        <w:tc>
          <w:tcPr>
            <w:tcW w:w="1430" w:type="dxa"/>
          </w:tcPr>
          <w:p w:rsidR="00755650" w:rsidRDefault="004749B3" w:rsidP="004749B3">
            <w:pPr>
              <w:jc w:val="center"/>
            </w:pPr>
            <w:r>
              <w:t>BELGE İSMİ</w:t>
            </w:r>
          </w:p>
        </w:tc>
        <w:tc>
          <w:tcPr>
            <w:tcW w:w="1456" w:type="dxa"/>
          </w:tcPr>
          <w:p w:rsidR="00755650" w:rsidRDefault="004749B3" w:rsidP="004749B3">
            <w:pPr>
              <w:jc w:val="center"/>
            </w:pPr>
            <w:r>
              <w:t>BELGE KONUSU</w:t>
            </w:r>
          </w:p>
        </w:tc>
        <w:tc>
          <w:tcPr>
            <w:tcW w:w="1985" w:type="dxa"/>
          </w:tcPr>
          <w:p w:rsidR="00755650" w:rsidRDefault="004749B3" w:rsidP="004749B3">
            <w:pPr>
              <w:jc w:val="center"/>
            </w:pPr>
            <w:r>
              <w:t>İŞİ YAPACAK BİRİM</w:t>
            </w:r>
          </w:p>
        </w:tc>
        <w:tc>
          <w:tcPr>
            <w:tcW w:w="3118" w:type="dxa"/>
          </w:tcPr>
          <w:p w:rsidR="00755650" w:rsidRDefault="004749B3" w:rsidP="004749B3">
            <w:pPr>
              <w:jc w:val="center"/>
            </w:pPr>
            <w:r>
              <w:t>YAPILACAK İŞ</w:t>
            </w:r>
          </w:p>
        </w:tc>
        <w:tc>
          <w:tcPr>
            <w:tcW w:w="3904" w:type="dxa"/>
          </w:tcPr>
          <w:p w:rsidR="00755650" w:rsidRDefault="004749B3" w:rsidP="004749B3">
            <w:pPr>
              <w:jc w:val="center"/>
            </w:pPr>
            <w:r>
              <w:t>AÇIKLAMA</w:t>
            </w:r>
          </w:p>
        </w:tc>
      </w:tr>
      <w:tr w:rsidR="004749B3" w:rsidTr="00B77176">
        <w:tc>
          <w:tcPr>
            <w:tcW w:w="2325" w:type="dxa"/>
            <w:gridSpan w:val="2"/>
            <w:tcBorders>
              <w:bottom w:val="single" w:sz="4" w:space="0" w:color="auto"/>
            </w:tcBorders>
          </w:tcPr>
          <w:p w:rsidR="004749B3" w:rsidRDefault="00E50138" w:rsidP="00D605C7">
            <w:pPr>
              <w:jc w:val="left"/>
            </w:pPr>
            <w:r>
              <w:t xml:space="preserve">Tercih edilen  </w:t>
            </w:r>
            <w:r w:rsidR="00D605C7">
              <w:t>Ü</w:t>
            </w:r>
            <w:r>
              <w:t>niversitenin  öğrencileri kabul aşamasından sonra</w:t>
            </w:r>
          </w:p>
        </w:tc>
        <w:tc>
          <w:tcPr>
            <w:tcW w:w="1430" w:type="dxa"/>
          </w:tcPr>
          <w:p w:rsidR="004749B3" w:rsidRPr="00E50138" w:rsidRDefault="00A52DEA" w:rsidP="004749B3">
            <w:pPr>
              <w:jc w:val="left"/>
              <w:rPr>
                <w:b/>
              </w:rPr>
            </w:pPr>
            <w:r w:rsidRPr="00E50138">
              <w:rPr>
                <w:b/>
              </w:rPr>
              <w:t>Öğrenim Protokolü</w:t>
            </w:r>
          </w:p>
        </w:tc>
        <w:tc>
          <w:tcPr>
            <w:tcW w:w="1456" w:type="dxa"/>
          </w:tcPr>
          <w:p w:rsidR="004749B3" w:rsidRDefault="00A52DEA">
            <w:r>
              <w:t>Giden Öğrenci</w:t>
            </w:r>
          </w:p>
        </w:tc>
        <w:tc>
          <w:tcPr>
            <w:tcW w:w="1985" w:type="dxa"/>
          </w:tcPr>
          <w:p w:rsidR="004749B3" w:rsidRDefault="00A52DEA" w:rsidP="00E50138">
            <w:pPr>
              <w:jc w:val="left"/>
            </w:pPr>
            <w:r>
              <w:t xml:space="preserve">İlgili </w:t>
            </w:r>
            <w:r w:rsidR="00E50138">
              <w:t>b</w:t>
            </w:r>
            <w:r>
              <w:t>irimin Yönetim K</w:t>
            </w:r>
            <w:r w:rsidR="004749B3">
              <w:t>urulu</w:t>
            </w:r>
          </w:p>
        </w:tc>
        <w:tc>
          <w:tcPr>
            <w:tcW w:w="3118" w:type="dxa"/>
          </w:tcPr>
          <w:p w:rsidR="004749B3" w:rsidRDefault="004749B3" w:rsidP="00E50138">
            <w:pPr>
              <w:jc w:val="left"/>
            </w:pPr>
            <w:r>
              <w:t xml:space="preserve">Ders denkliklerinin ilgili akademik birimin </w:t>
            </w:r>
            <w:r w:rsidR="00E50138">
              <w:t>Y</w:t>
            </w:r>
            <w:r>
              <w:t xml:space="preserve">önetim </w:t>
            </w:r>
            <w:r w:rsidR="00E50138">
              <w:t>K</w:t>
            </w:r>
            <w:r>
              <w:t>urulu tarafından onaylanması</w:t>
            </w:r>
            <w:r w:rsidR="00B77176">
              <w:t>,</w:t>
            </w:r>
          </w:p>
        </w:tc>
        <w:tc>
          <w:tcPr>
            <w:tcW w:w="3904" w:type="dxa"/>
          </w:tcPr>
          <w:p w:rsidR="004749B3" w:rsidRDefault="004749B3"/>
        </w:tc>
      </w:tr>
      <w:tr w:rsidR="004749B3" w:rsidTr="00B77176"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:rsidR="00B77176" w:rsidRDefault="00B77176" w:rsidP="004749B3">
            <w:pPr>
              <w:jc w:val="left"/>
            </w:pPr>
          </w:p>
          <w:p w:rsidR="004749B3" w:rsidRDefault="00B77176" w:rsidP="00B77176">
            <w:pPr>
              <w:jc w:val="left"/>
            </w:pPr>
            <w:r>
              <w:t>Öğrenci tercih ettiği Üniversiteye gitmeden önce</w:t>
            </w:r>
          </w:p>
        </w:tc>
        <w:tc>
          <w:tcPr>
            <w:tcW w:w="1430" w:type="dxa"/>
          </w:tcPr>
          <w:p w:rsidR="004749B3" w:rsidRPr="00E50138" w:rsidRDefault="004749B3">
            <w:pPr>
              <w:rPr>
                <w:b/>
              </w:rPr>
            </w:pPr>
            <w:r w:rsidRPr="00E50138">
              <w:rPr>
                <w:b/>
              </w:rPr>
              <w:t>Yükümlülük Sözleşmesi</w:t>
            </w:r>
          </w:p>
        </w:tc>
        <w:tc>
          <w:tcPr>
            <w:tcW w:w="1456" w:type="dxa"/>
          </w:tcPr>
          <w:p w:rsidR="004749B3" w:rsidRDefault="00A52DEA">
            <w:r>
              <w:t>Giden Öğrenci</w:t>
            </w:r>
          </w:p>
        </w:tc>
        <w:tc>
          <w:tcPr>
            <w:tcW w:w="1985" w:type="dxa"/>
          </w:tcPr>
          <w:p w:rsidR="00A52DEA" w:rsidRDefault="00A52DEA">
            <w:r>
              <w:t>Öğrenci</w:t>
            </w:r>
          </w:p>
          <w:p w:rsidR="00A52DEA" w:rsidRDefault="00A52DEA" w:rsidP="00A52DEA">
            <w:pPr>
              <w:jc w:val="left"/>
            </w:pPr>
            <w:r>
              <w:t>Farabi Değişim Programı Ofisi</w:t>
            </w:r>
          </w:p>
        </w:tc>
        <w:tc>
          <w:tcPr>
            <w:tcW w:w="3118" w:type="dxa"/>
          </w:tcPr>
          <w:p w:rsidR="004749B3" w:rsidRDefault="004749B3" w:rsidP="00B77176">
            <w:pPr>
              <w:jc w:val="left"/>
            </w:pPr>
            <w:r>
              <w:t xml:space="preserve">Öğrenci ve değişimi gerçekleştiren </w:t>
            </w:r>
            <w:r w:rsidR="00B77176">
              <w:t>K</w:t>
            </w:r>
            <w:r>
              <w:t>urum arasında sözleşmenin imzalanması</w:t>
            </w:r>
            <w:r w:rsidR="00B77176">
              <w:t>,</w:t>
            </w:r>
          </w:p>
        </w:tc>
        <w:tc>
          <w:tcPr>
            <w:tcW w:w="3904" w:type="dxa"/>
          </w:tcPr>
          <w:p w:rsidR="004749B3" w:rsidRDefault="004749B3" w:rsidP="00850705">
            <w:pPr>
              <w:jc w:val="left"/>
            </w:pPr>
            <w:r>
              <w:t>Sözleşme;</w:t>
            </w:r>
            <w:r w:rsidR="00A52DEA">
              <w:t xml:space="preserve"> değişim süresi, burs miktarı ve diğer ödemelere ilişkin bilgilerle öğrencinin yükümlülüklerini yerine getirmemesi durumunda</w:t>
            </w:r>
            <w:r w:rsidR="00B77176">
              <w:t xml:space="preserve"> sorumlulukları gibi benzeri hususları </w:t>
            </w:r>
            <w:r w:rsidR="00A52DEA">
              <w:t xml:space="preserve"> ihtiva </w:t>
            </w:r>
            <w:r w:rsidR="00850705">
              <w:t>eden bir sözleşmedir.</w:t>
            </w:r>
          </w:p>
        </w:tc>
      </w:tr>
      <w:tr w:rsidR="004749B3" w:rsidTr="004749B3">
        <w:tc>
          <w:tcPr>
            <w:tcW w:w="2325" w:type="dxa"/>
            <w:gridSpan w:val="2"/>
          </w:tcPr>
          <w:p w:rsidR="00755650" w:rsidRDefault="00F61C6E">
            <w:r>
              <w:t>Öğrenim Protokolünün imzalanmasından sonra</w:t>
            </w:r>
            <w:r w:rsidR="00D605C7">
              <w:t>,</w:t>
            </w:r>
          </w:p>
        </w:tc>
        <w:tc>
          <w:tcPr>
            <w:tcW w:w="1430" w:type="dxa"/>
          </w:tcPr>
          <w:p w:rsidR="00755650" w:rsidRPr="00E50138" w:rsidRDefault="00BD29AB" w:rsidP="00043C35">
            <w:pPr>
              <w:rPr>
                <w:b/>
              </w:rPr>
            </w:pPr>
            <w:r w:rsidRPr="00E50138">
              <w:rPr>
                <w:b/>
              </w:rPr>
              <w:t xml:space="preserve">Öğrenci Kabul </w:t>
            </w:r>
            <w:r w:rsidR="00043C35">
              <w:rPr>
                <w:b/>
              </w:rPr>
              <w:t>B</w:t>
            </w:r>
            <w:r w:rsidRPr="00E50138">
              <w:rPr>
                <w:b/>
              </w:rPr>
              <w:t>elgesi</w:t>
            </w:r>
          </w:p>
        </w:tc>
        <w:tc>
          <w:tcPr>
            <w:tcW w:w="1456" w:type="dxa"/>
          </w:tcPr>
          <w:p w:rsidR="00755650" w:rsidRDefault="00BD29AB">
            <w:r>
              <w:t>Gelen Öğrenci</w:t>
            </w:r>
          </w:p>
        </w:tc>
        <w:tc>
          <w:tcPr>
            <w:tcW w:w="1985" w:type="dxa"/>
          </w:tcPr>
          <w:p w:rsidR="00755650" w:rsidRDefault="00BD29AB" w:rsidP="00054BFD">
            <w:pPr>
              <w:jc w:val="left"/>
            </w:pPr>
            <w:r>
              <w:t xml:space="preserve">Gidilecek </w:t>
            </w:r>
            <w:r w:rsidR="00054BFD">
              <w:t>Yükseköğretim Kurumu</w:t>
            </w:r>
            <w:r>
              <w:t xml:space="preserve"> Farabi </w:t>
            </w:r>
            <w:r w:rsidR="00E50138">
              <w:t xml:space="preserve">Değişim </w:t>
            </w:r>
            <w:r w:rsidR="00054BFD">
              <w:t>Ofisi tarafından</w:t>
            </w:r>
          </w:p>
        </w:tc>
        <w:tc>
          <w:tcPr>
            <w:tcW w:w="3118" w:type="dxa"/>
          </w:tcPr>
          <w:p w:rsidR="00755650" w:rsidRDefault="00BD29AB" w:rsidP="006F057C">
            <w:pPr>
              <w:jc w:val="left"/>
            </w:pPr>
            <w:r>
              <w:t>Öğrenim Protokolünün imzalanmasından sonra gidilecek Yükseköğretim Kurumu tarafından bir nüshası öğrenciye bir nüshası geldiği üniversiteye verilmek üzere iki nüsha halinde düzenlenmesi</w:t>
            </w:r>
            <w:r w:rsidR="006F057C">
              <w:t>,</w:t>
            </w:r>
          </w:p>
        </w:tc>
        <w:tc>
          <w:tcPr>
            <w:tcW w:w="3904" w:type="dxa"/>
          </w:tcPr>
          <w:p w:rsidR="00755650" w:rsidRDefault="00BD29AB" w:rsidP="00EB4F1D">
            <w:pPr>
              <w:jc w:val="left"/>
            </w:pPr>
            <w:r>
              <w:t>İlgili öğrencinin Farabi</w:t>
            </w:r>
            <w:r w:rsidR="00EB4F1D">
              <w:t xml:space="preserve"> Değişim Programı</w:t>
            </w:r>
            <w:r>
              <w:t xml:space="preserve"> öğrencisi </w:t>
            </w:r>
            <w:r w:rsidR="00EB4F1D">
              <w:t>olarak kabul edildiğini gösteren onaylı ve imzalı bir belgedir.</w:t>
            </w:r>
          </w:p>
        </w:tc>
      </w:tr>
      <w:tr w:rsidR="004749B3" w:rsidTr="004749B3">
        <w:tc>
          <w:tcPr>
            <w:tcW w:w="2325" w:type="dxa"/>
            <w:gridSpan w:val="2"/>
          </w:tcPr>
          <w:p w:rsidR="00755650" w:rsidRDefault="00EB4F1D" w:rsidP="00EB4F1D">
            <w:pPr>
              <w:jc w:val="left"/>
            </w:pPr>
            <w:r>
              <w:t>Öğrenci tercih ettiği üniversiteye gitmeden önce</w:t>
            </w:r>
          </w:p>
        </w:tc>
        <w:tc>
          <w:tcPr>
            <w:tcW w:w="1430" w:type="dxa"/>
          </w:tcPr>
          <w:p w:rsidR="00755650" w:rsidRPr="00E50138" w:rsidRDefault="00EB4F1D">
            <w:pPr>
              <w:rPr>
                <w:b/>
              </w:rPr>
            </w:pPr>
            <w:r w:rsidRPr="00E50138">
              <w:rPr>
                <w:b/>
              </w:rPr>
              <w:t>Öğrenci Beyannamesi</w:t>
            </w:r>
          </w:p>
        </w:tc>
        <w:tc>
          <w:tcPr>
            <w:tcW w:w="1456" w:type="dxa"/>
          </w:tcPr>
          <w:p w:rsidR="00755650" w:rsidRDefault="00EB4F1D">
            <w:r>
              <w:t>Giden Öğrenci</w:t>
            </w:r>
          </w:p>
        </w:tc>
        <w:tc>
          <w:tcPr>
            <w:tcW w:w="1985" w:type="dxa"/>
          </w:tcPr>
          <w:p w:rsidR="00755650" w:rsidRDefault="00043C35">
            <w:r>
              <w:t xml:space="preserve">Farabi </w:t>
            </w:r>
            <w:r w:rsidR="00EB4F1D">
              <w:t>Değişim Programı Ofisi</w:t>
            </w:r>
          </w:p>
        </w:tc>
        <w:tc>
          <w:tcPr>
            <w:tcW w:w="3118" w:type="dxa"/>
          </w:tcPr>
          <w:p w:rsidR="00755650" w:rsidRDefault="00EB4F1D" w:rsidP="00932023">
            <w:r>
              <w:t xml:space="preserve">Belge hazırlanarak öğrenciye </w:t>
            </w:r>
            <w:r w:rsidR="00EC294E">
              <w:t>imza karşılığı teslim edilir.</w:t>
            </w:r>
          </w:p>
        </w:tc>
        <w:tc>
          <w:tcPr>
            <w:tcW w:w="3904" w:type="dxa"/>
          </w:tcPr>
          <w:p w:rsidR="00932023" w:rsidRDefault="00EC294E" w:rsidP="00EC294E">
            <w:pPr>
              <w:jc w:val="left"/>
            </w:pPr>
            <w:r>
              <w:t xml:space="preserve">Öğrencinin Farabi Değişim </w:t>
            </w:r>
            <w:r w:rsidR="00932023">
              <w:t>P</w:t>
            </w:r>
            <w:r>
              <w:t>rogramı s</w:t>
            </w:r>
            <w:r w:rsidR="00932023">
              <w:t>üresince sahip olduğu hak</w:t>
            </w:r>
            <w:r>
              <w:t xml:space="preserve"> ve yükümlülüklerinin yazılı olduğu belgedir.</w:t>
            </w:r>
          </w:p>
        </w:tc>
      </w:tr>
      <w:tr w:rsidR="004749B3" w:rsidTr="004749B3">
        <w:tc>
          <w:tcPr>
            <w:tcW w:w="2325" w:type="dxa"/>
            <w:gridSpan w:val="2"/>
          </w:tcPr>
          <w:p w:rsidR="00755650" w:rsidRDefault="00EC294E" w:rsidP="00D605C7">
            <w:r>
              <w:t>Öğrenci</w:t>
            </w:r>
            <w:r w:rsidR="003F4A4E">
              <w:t xml:space="preserve"> tercih ettiği </w:t>
            </w:r>
            <w:r w:rsidR="00D605C7">
              <w:t>Ü</w:t>
            </w:r>
            <w:r w:rsidR="003F4A4E">
              <w:t>niversiteden geldikten sonra</w:t>
            </w:r>
            <w:r w:rsidR="00D605C7">
              <w:t>,</w:t>
            </w:r>
          </w:p>
        </w:tc>
        <w:tc>
          <w:tcPr>
            <w:tcW w:w="1430" w:type="dxa"/>
          </w:tcPr>
          <w:p w:rsidR="00755650" w:rsidRPr="00E50138" w:rsidRDefault="003F4A4E">
            <w:pPr>
              <w:rPr>
                <w:b/>
              </w:rPr>
            </w:pPr>
            <w:r w:rsidRPr="00E50138">
              <w:rPr>
                <w:b/>
              </w:rPr>
              <w:t>Öğrenci Nihai Raporu</w:t>
            </w:r>
          </w:p>
        </w:tc>
        <w:tc>
          <w:tcPr>
            <w:tcW w:w="1456" w:type="dxa"/>
          </w:tcPr>
          <w:p w:rsidR="00755650" w:rsidRDefault="003F4A4E">
            <w:r>
              <w:t>Giden Öğrenci</w:t>
            </w:r>
          </w:p>
        </w:tc>
        <w:tc>
          <w:tcPr>
            <w:tcW w:w="1985" w:type="dxa"/>
          </w:tcPr>
          <w:p w:rsidR="00755650" w:rsidRDefault="00D21EB0" w:rsidP="003F4A4E">
            <w:pPr>
              <w:jc w:val="left"/>
            </w:pPr>
            <w:r>
              <w:t>Farabi Değişim Programı O</w:t>
            </w:r>
            <w:r w:rsidR="003F4A4E">
              <w:t>fisi</w:t>
            </w:r>
          </w:p>
        </w:tc>
        <w:tc>
          <w:tcPr>
            <w:tcW w:w="3118" w:type="dxa"/>
          </w:tcPr>
          <w:p w:rsidR="00755650" w:rsidRDefault="00B02BE7" w:rsidP="00B02BE7">
            <w:pPr>
              <w:jc w:val="left"/>
            </w:pPr>
            <w:r w:rsidRPr="0079371F">
              <w:rPr>
                <w:sz w:val="22"/>
                <w:szCs w:val="22"/>
              </w:rPr>
              <w:t>Öğrenci tercih ettiği üniversiteden döndükten sonra</w:t>
            </w:r>
            <w:r w:rsidR="00D21EB0" w:rsidRPr="0079371F">
              <w:rPr>
                <w:sz w:val="22"/>
                <w:szCs w:val="22"/>
              </w:rPr>
              <w:t>,</w:t>
            </w:r>
            <w:r w:rsidRPr="0079371F">
              <w:rPr>
                <w:sz w:val="22"/>
                <w:szCs w:val="22"/>
              </w:rPr>
              <w:t xml:space="preserve"> öğrencinin faaliyetlerine ilişkin özet bilgileri ve</w:t>
            </w:r>
            <w:r>
              <w:t xml:space="preserve"> değerlendirmelerine göre belgenin doldurulması</w:t>
            </w:r>
            <w:r w:rsidR="00D21EB0">
              <w:t>,</w:t>
            </w:r>
          </w:p>
        </w:tc>
        <w:tc>
          <w:tcPr>
            <w:tcW w:w="3904" w:type="dxa"/>
          </w:tcPr>
          <w:p w:rsidR="00755650" w:rsidRDefault="00B02BE7" w:rsidP="00B02BE7">
            <w:pPr>
              <w:jc w:val="left"/>
            </w:pPr>
            <w:r>
              <w:t xml:space="preserve">Değişim dönemi tamamlandıktan sonra </w:t>
            </w:r>
            <w:r w:rsidR="004350B3">
              <w:t>öğrencinin faaliyetlerine ilişkin özet bilgileri ve değerlendirmeleri içeren belgedir.</w:t>
            </w:r>
          </w:p>
        </w:tc>
      </w:tr>
      <w:tr w:rsidR="004749B3" w:rsidTr="004749B3">
        <w:tc>
          <w:tcPr>
            <w:tcW w:w="2325" w:type="dxa"/>
            <w:gridSpan w:val="2"/>
          </w:tcPr>
          <w:p w:rsidR="00755650" w:rsidRDefault="004350B3" w:rsidP="004350B3">
            <w:pPr>
              <w:jc w:val="center"/>
            </w:pPr>
            <w:r>
              <w:lastRenderedPageBreak/>
              <w:t>BELGE HAZIRLAMA ZAMANI</w:t>
            </w:r>
          </w:p>
        </w:tc>
        <w:tc>
          <w:tcPr>
            <w:tcW w:w="1430" w:type="dxa"/>
          </w:tcPr>
          <w:p w:rsidR="00755650" w:rsidRDefault="004350B3" w:rsidP="004350B3">
            <w:pPr>
              <w:jc w:val="center"/>
            </w:pPr>
            <w:r>
              <w:t>BELGE İSMİ</w:t>
            </w:r>
          </w:p>
        </w:tc>
        <w:tc>
          <w:tcPr>
            <w:tcW w:w="1456" w:type="dxa"/>
          </w:tcPr>
          <w:p w:rsidR="00755650" w:rsidRDefault="004350B3" w:rsidP="004350B3">
            <w:pPr>
              <w:jc w:val="center"/>
            </w:pPr>
            <w:r>
              <w:t>BELGE KONUSU</w:t>
            </w:r>
          </w:p>
        </w:tc>
        <w:tc>
          <w:tcPr>
            <w:tcW w:w="1985" w:type="dxa"/>
          </w:tcPr>
          <w:p w:rsidR="00755650" w:rsidRDefault="004350B3" w:rsidP="004350B3">
            <w:pPr>
              <w:jc w:val="center"/>
            </w:pPr>
            <w:r>
              <w:t>İŞİ YAPACAK BİRİM</w:t>
            </w:r>
          </w:p>
        </w:tc>
        <w:tc>
          <w:tcPr>
            <w:tcW w:w="3118" w:type="dxa"/>
          </w:tcPr>
          <w:p w:rsidR="00755650" w:rsidRDefault="004350B3" w:rsidP="004350B3">
            <w:pPr>
              <w:jc w:val="center"/>
            </w:pPr>
            <w:r>
              <w:t>YAPILACAK İŞ</w:t>
            </w:r>
          </w:p>
        </w:tc>
        <w:tc>
          <w:tcPr>
            <w:tcW w:w="3904" w:type="dxa"/>
          </w:tcPr>
          <w:p w:rsidR="00755650" w:rsidRDefault="004350B3" w:rsidP="004350B3">
            <w:pPr>
              <w:jc w:val="center"/>
            </w:pPr>
            <w:r>
              <w:t>AÇIKLAMA</w:t>
            </w:r>
          </w:p>
        </w:tc>
      </w:tr>
      <w:tr w:rsidR="004350B3" w:rsidTr="004749B3">
        <w:tc>
          <w:tcPr>
            <w:tcW w:w="2325" w:type="dxa"/>
            <w:gridSpan w:val="2"/>
          </w:tcPr>
          <w:p w:rsidR="004350B3" w:rsidRDefault="004350B3" w:rsidP="004350B3">
            <w:pPr>
              <w:jc w:val="left"/>
            </w:pPr>
            <w:r>
              <w:t>Öğrencinin değişim dönemi tamamlandıktan sonra</w:t>
            </w:r>
            <w:r w:rsidR="00D605C7">
              <w:t>,</w:t>
            </w:r>
          </w:p>
        </w:tc>
        <w:tc>
          <w:tcPr>
            <w:tcW w:w="1430" w:type="dxa"/>
          </w:tcPr>
          <w:p w:rsidR="004350B3" w:rsidRPr="00043C35" w:rsidRDefault="004350B3">
            <w:pPr>
              <w:rPr>
                <w:b/>
              </w:rPr>
            </w:pPr>
            <w:r w:rsidRPr="00043C35">
              <w:rPr>
                <w:b/>
              </w:rPr>
              <w:t>Katılım Belgesi</w:t>
            </w:r>
          </w:p>
        </w:tc>
        <w:tc>
          <w:tcPr>
            <w:tcW w:w="1456" w:type="dxa"/>
          </w:tcPr>
          <w:p w:rsidR="004350B3" w:rsidRDefault="004350B3">
            <w:r>
              <w:t>Gelen Öğrenci</w:t>
            </w:r>
          </w:p>
        </w:tc>
        <w:tc>
          <w:tcPr>
            <w:tcW w:w="1985" w:type="dxa"/>
          </w:tcPr>
          <w:p w:rsidR="004350B3" w:rsidRDefault="004350B3" w:rsidP="004350B3">
            <w:pPr>
              <w:jc w:val="left"/>
            </w:pPr>
            <w:r>
              <w:t>Farabi Değişim Programı Ofisi</w:t>
            </w:r>
          </w:p>
        </w:tc>
        <w:tc>
          <w:tcPr>
            <w:tcW w:w="3118" w:type="dxa"/>
          </w:tcPr>
          <w:p w:rsidR="004350B3" w:rsidRDefault="004350B3" w:rsidP="004350B3">
            <w:pPr>
              <w:jc w:val="left"/>
            </w:pPr>
            <w:r>
              <w:t>Öğrencinin öğrenime başlangıç ve bitiş süresinin teyit eden imzalı ve mühürlü bir belgenin hazırlanması</w:t>
            </w:r>
            <w:r w:rsidR="00043C35">
              <w:t>,</w:t>
            </w:r>
          </w:p>
        </w:tc>
        <w:tc>
          <w:tcPr>
            <w:tcW w:w="3904" w:type="dxa"/>
          </w:tcPr>
          <w:p w:rsidR="004350B3" w:rsidRDefault="00043C35" w:rsidP="00043C35">
            <w:pPr>
              <w:jc w:val="left"/>
            </w:pPr>
            <w:r>
              <w:t>Katılım Belgesi e</w:t>
            </w:r>
            <w:r w:rsidR="00A20002">
              <w:t>ğitim-</w:t>
            </w:r>
            <w:r>
              <w:t>ö</w:t>
            </w:r>
            <w:r w:rsidR="00A20002">
              <w:t>ğretim faaliyetlerinin gerçekleştirildiği Yükseköğretim Kurumu tarafından hazırlanır.</w:t>
            </w:r>
            <w:r>
              <w:t xml:space="preserve"> </w:t>
            </w:r>
            <w:r w:rsidR="00A20002">
              <w:t xml:space="preserve">Öğrencilerin bursları bu belgede belirtilen tarihler dikkate alınarak </w:t>
            </w:r>
            <w:r>
              <w:t>hesaplanır.</w:t>
            </w:r>
          </w:p>
        </w:tc>
      </w:tr>
    </w:tbl>
    <w:p w:rsidR="00DA3BDF" w:rsidRDefault="00DA3BDF"/>
    <w:sectPr w:rsidR="00DA3BDF" w:rsidSect="002B065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C7" w:rsidRDefault="001A4DC7" w:rsidP="001A4E30">
      <w:r>
        <w:separator/>
      </w:r>
    </w:p>
  </w:endnote>
  <w:endnote w:type="continuationSeparator" w:id="0">
    <w:p w:rsidR="001A4DC7" w:rsidRDefault="001A4DC7" w:rsidP="001A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C7" w:rsidRDefault="001A4DC7" w:rsidP="001A4E30">
      <w:r>
        <w:separator/>
      </w:r>
    </w:p>
  </w:footnote>
  <w:footnote w:type="continuationSeparator" w:id="0">
    <w:p w:rsidR="001A4DC7" w:rsidRDefault="001A4DC7" w:rsidP="001A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37" w:rsidRDefault="006D4237" w:rsidP="006D4237">
    <w:pPr>
      <w:pStyle w:val="stbilgi"/>
      <w:jc w:val="left"/>
      <w:rPr>
        <w:b/>
      </w:rPr>
    </w:pPr>
  </w:p>
  <w:p w:rsidR="0078396C" w:rsidRPr="00A20002" w:rsidRDefault="00A20002" w:rsidP="006D4237">
    <w:pPr>
      <w:pStyle w:val="stbilgi"/>
      <w:jc w:val="left"/>
      <w:rPr>
        <w:b/>
      </w:rPr>
    </w:pPr>
    <w:r w:rsidRPr="00A20002">
      <w:rPr>
        <w:b/>
      </w:rPr>
      <w:t>FARABİ DEĞİŞİM PROGRAMI BELGE HAZIRLAMA SÜRECİ</w:t>
    </w:r>
  </w:p>
  <w:p w:rsidR="0078396C" w:rsidRDefault="0078396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"/>
      </v:shape>
    </w:pict>
  </w:numPicBullet>
  <w:abstractNum w:abstractNumId="0">
    <w:nsid w:val="22AA10F1"/>
    <w:multiLevelType w:val="hybridMultilevel"/>
    <w:tmpl w:val="433A80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80CBC"/>
    <w:multiLevelType w:val="hybridMultilevel"/>
    <w:tmpl w:val="7834ED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A1020C"/>
    <w:multiLevelType w:val="hybridMultilevel"/>
    <w:tmpl w:val="842C2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B67A7"/>
    <w:multiLevelType w:val="hybridMultilevel"/>
    <w:tmpl w:val="A1142D2A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13213DD"/>
    <w:multiLevelType w:val="hybridMultilevel"/>
    <w:tmpl w:val="20C472A4"/>
    <w:lvl w:ilvl="0" w:tplc="041F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B19B0"/>
    <w:multiLevelType w:val="hybridMultilevel"/>
    <w:tmpl w:val="5A5618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B065A"/>
    <w:rsid w:val="000224B9"/>
    <w:rsid w:val="00043C35"/>
    <w:rsid w:val="00054BFD"/>
    <w:rsid w:val="000627E2"/>
    <w:rsid w:val="000821A4"/>
    <w:rsid w:val="00091B3C"/>
    <w:rsid w:val="000A1275"/>
    <w:rsid w:val="000F370C"/>
    <w:rsid w:val="001A49FA"/>
    <w:rsid w:val="001A4DC7"/>
    <w:rsid w:val="001A4E30"/>
    <w:rsid w:val="001B7CA2"/>
    <w:rsid w:val="002B065A"/>
    <w:rsid w:val="002F5483"/>
    <w:rsid w:val="003057A8"/>
    <w:rsid w:val="003B5872"/>
    <w:rsid w:val="003D2EA2"/>
    <w:rsid w:val="003F0704"/>
    <w:rsid w:val="003F4A4E"/>
    <w:rsid w:val="004350B3"/>
    <w:rsid w:val="00472B70"/>
    <w:rsid w:val="004749B3"/>
    <w:rsid w:val="004C2644"/>
    <w:rsid w:val="0057445D"/>
    <w:rsid w:val="0057636A"/>
    <w:rsid w:val="00585F8B"/>
    <w:rsid w:val="005B4F0F"/>
    <w:rsid w:val="005C6412"/>
    <w:rsid w:val="00617602"/>
    <w:rsid w:val="00636A6E"/>
    <w:rsid w:val="006D4237"/>
    <w:rsid w:val="006F057C"/>
    <w:rsid w:val="00701E91"/>
    <w:rsid w:val="00727EAA"/>
    <w:rsid w:val="00755650"/>
    <w:rsid w:val="0078396C"/>
    <w:rsid w:val="0079371F"/>
    <w:rsid w:val="00850705"/>
    <w:rsid w:val="00891D8C"/>
    <w:rsid w:val="008B4EB1"/>
    <w:rsid w:val="0093118B"/>
    <w:rsid w:val="00932023"/>
    <w:rsid w:val="00943863"/>
    <w:rsid w:val="00970A28"/>
    <w:rsid w:val="009719FF"/>
    <w:rsid w:val="00A20002"/>
    <w:rsid w:val="00A52DEA"/>
    <w:rsid w:val="00A548F0"/>
    <w:rsid w:val="00A555D6"/>
    <w:rsid w:val="00A717E5"/>
    <w:rsid w:val="00B02BE7"/>
    <w:rsid w:val="00B77176"/>
    <w:rsid w:val="00BD29AB"/>
    <w:rsid w:val="00C07342"/>
    <w:rsid w:val="00C1770E"/>
    <w:rsid w:val="00D21EB0"/>
    <w:rsid w:val="00D605C7"/>
    <w:rsid w:val="00D63235"/>
    <w:rsid w:val="00DA3BDF"/>
    <w:rsid w:val="00DC2F29"/>
    <w:rsid w:val="00E50138"/>
    <w:rsid w:val="00E70C63"/>
    <w:rsid w:val="00EB4F1D"/>
    <w:rsid w:val="00EC294E"/>
    <w:rsid w:val="00EC2FFE"/>
    <w:rsid w:val="00ED3DB5"/>
    <w:rsid w:val="00F34091"/>
    <w:rsid w:val="00F61C6E"/>
    <w:rsid w:val="00F87A52"/>
    <w:rsid w:val="00FA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6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21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A4E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4E30"/>
  </w:style>
  <w:style w:type="paragraph" w:styleId="Altbilgi">
    <w:name w:val="footer"/>
    <w:basedOn w:val="Normal"/>
    <w:link w:val="AltbilgiChar"/>
    <w:uiPriority w:val="99"/>
    <w:semiHidden/>
    <w:unhideWhenUsed/>
    <w:rsid w:val="001A4E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4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muğla üniversitesi</dc:creator>
  <cp:keywords/>
  <dc:description/>
  <cp:lastModifiedBy>muğla üniversitesi</cp:lastModifiedBy>
  <cp:revision>20</cp:revision>
  <cp:lastPrinted>2010-01-22T08:24:00Z</cp:lastPrinted>
  <dcterms:created xsi:type="dcterms:W3CDTF">2010-01-19T14:59:00Z</dcterms:created>
  <dcterms:modified xsi:type="dcterms:W3CDTF">2010-01-22T15:02:00Z</dcterms:modified>
</cp:coreProperties>
</file>