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96701F" w:rsidRPr="005F3839" w:rsidTr="004562D3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96701F" w:rsidRPr="005F3839" w:rsidRDefault="00517E54" w:rsidP="00517E54">
            <w:pPr>
              <w:jc w:val="center"/>
              <w:rPr>
                <w:rFonts w:ascii="Calibri Light" w:hAnsi="Calibri Light"/>
                <w:b/>
                <w:sz w:val="22"/>
                <w:szCs w:val="22"/>
                <w:lang w:val="tr-TR"/>
              </w:rPr>
            </w:pPr>
            <w:r>
              <w:rPr>
                <w:rFonts w:ascii="Calibri Light" w:hAnsi="Calibri Light"/>
                <w:b/>
                <w:sz w:val="22"/>
                <w:szCs w:val="22"/>
                <w:lang w:val="tr-TR"/>
              </w:rPr>
              <w:t>FARABİ DEĞİŞİM PROGRAMI KAPSAMINDA PROTOKOL YAPILMIŞ</w:t>
            </w:r>
            <w:r w:rsidR="0096701F" w:rsidRPr="005F3839">
              <w:rPr>
                <w:rFonts w:ascii="Calibri Light" w:hAnsi="Calibri Light"/>
                <w:b/>
                <w:sz w:val="22"/>
                <w:szCs w:val="22"/>
                <w:lang w:val="tr-TR"/>
              </w:rPr>
              <w:t xml:space="preserve"> ÜNİVERSİTELERİ</w:t>
            </w:r>
            <w:r>
              <w:rPr>
                <w:rFonts w:ascii="Calibri Light" w:hAnsi="Calibri Light"/>
                <w:b/>
                <w:sz w:val="22"/>
                <w:szCs w:val="22"/>
                <w:lang w:val="tr-TR"/>
              </w:rPr>
              <w:t>N LİSTESİ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Adana Alparslan Türkeş Bilim ve Teknoloji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İskenderun Teknik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Adıyaman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İstanbul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Afyon Kocatepe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İstanbul Üniversitesi - Cerrahpaşa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Afyonkarahisar Sağlık Bilimleri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 xml:space="preserve">İstanbul Medeniyet Üniversitesi 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Ağrı İbrahim Çeçen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İzmir Demokrasi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Akdeniz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İzmir Kâtip Çelebi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Aksaray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Kafkas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Alanya Alaaddin Keykubat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Kahramanmaraş Sütçü İmam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Amasya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Karabük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Anadolu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Karadeniz Teknik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4562D3" w:rsidP="00E61F37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Ankara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Karamanoğlu Mehmet Bey Üniversitesi</w:t>
            </w:r>
          </w:p>
        </w:tc>
      </w:tr>
      <w:tr w:rsidR="00E61F37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E61F37" w:rsidRPr="00E61F37" w:rsidRDefault="004562D3" w:rsidP="00E61F37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Ankara Hacı Bayram Veli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61F37" w:rsidRPr="00E61F37" w:rsidRDefault="00E61F37" w:rsidP="00E61F37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Kastamonu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 xml:space="preserve">Ankara </w:t>
            </w:r>
            <w:r>
              <w:rPr>
                <w:rFonts w:ascii="Calibri Light" w:hAnsi="Calibri Light"/>
                <w:sz w:val="22"/>
                <w:szCs w:val="22"/>
                <w:lang w:val="tr-TR"/>
              </w:rPr>
              <w:t>Yıldırım Beyazıt</w:t>
            </w: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 xml:space="preserve">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Kırıkkale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Ardahan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Kırklareli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Artvin Çoruh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Kırşehir Ahi Evran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Atatürk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Kilis 7 Aralık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Aydın Adnan Menderes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Kocaeli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Balıkesir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</w:rPr>
              <w:t>Konya Teknik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Bandırma 17 Eylül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Kütahya Dumlupınar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Bartın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Kütahya Sağlık Bilimleri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Batman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Manisa Celal Bayar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Bilecik Şeyh Edebali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Mardin Artuklu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Bingöl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Marmara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Bitlis Eren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Mersin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Bolu Abant İzzet Baysal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lang w:val="it-I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Mimar Sinan Güzel Sanatlar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Burdur Mehmet Akif Ersoy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Munzur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Bursa Teknik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Muş Alpaslan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Bursa Uludağ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Necmettin Erbakan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Çanakkale Onsekiz Mart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Nevşehir Hacı Bektaş Veli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Çankırı Karatekin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Niğde Ömer Halisdemir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Çukurova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Ondokuzmayıs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 xml:space="preserve">Dicle Üniversitesi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Ordu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Dokuz Eylül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Osmaniye Korkut Ata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Düzce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Pamukkale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Ege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Recep Tayip Erdoğan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Erciyes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 xml:space="preserve">Sakarya Uygulamalı Bilimler Üniversitesi 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Erzincan Binali Yıldırım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Sakarya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Erzurum Teknik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Selçuk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lastRenderedPageBreak/>
              <w:t>Eskişehir Osmangazi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Siirt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Eskişehir Teknik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Sinop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Fırat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Sivas Cumhuriyet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Gazi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Süleyman Demirel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Gaziantep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 xml:space="preserve">Tekirdağ Namık Kemal Üniversitesi 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Gebze Teknik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 xml:space="preserve">Tarsus Üniversitesi 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Giresun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Tokat Gaziosmanpaşa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Gümüşhane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Trabzon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Hacettepe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Trakya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Hakkâri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Uşak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Harran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Van Yüzüncü Yıl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Hatay Mustafa Kemal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Yalova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Hitit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Yıldız Teknik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Iğdır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Yozgat Bozok Üniversitesi</w:t>
            </w: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Isparta Uygulamalı Bilimler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Zonguldak Bülent Ecevit Üniversitesi</w:t>
            </w:r>
          </w:p>
        </w:tc>
        <w:bookmarkStart w:id="0" w:name="_GoBack"/>
        <w:bookmarkEnd w:id="0"/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  <w:lang w:val="tr-TR"/>
              </w:rPr>
            </w:pPr>
            <w:r w:rsidRPr="00E61F37">
              <w:rPr>
                <w:rFonts w:ascii="Calibri Light" w:hAnsi="Calibri Light"/>
                <w:sz w:val="22"/>
                <w:szCs w:val="22"/>
                <w:lang w:val="tr-TR"/>
              </w:rPr>
              <w:t>İnönü Üniversitesi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61F37" w:rsidRDefault="004562D3" w:rsidP="004562D3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562D3" w:rsidRPr="005F3839" w:rsidTr="004562D3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:rsidR="004562D3" w:rsidRDefault="004562D3" w:rsidP="004562D3">
            <w:pPr>
              <w:rPr>
                <w:rFonts w:ascii="Calibri Light" w:hAnsi="Calibri Light"/>
                <w:b/>
                <w:sz w:val="22"/>
                <w:szCs w:val="22"/>
                <w:lang w:val="tr-TR"/>
              </w:rPr>
            </w:pPr>
            <w:r>
              <w:rPr>
                <w:rFonts w:ascii="Calibri Light" w:hAnsi="Calibri Light"/>
                <w:b/>
                <w:sz w:val="22"/>
                <w:szCs w:val="22"/>
                <w:lang w:val="tr-TR"/>
              </w:rPr>
              <w:t>TOPLAM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2D3" w:rsidRPr="00E14ACC" w:rsidRDefault="004562D3" w:rsidP="004562D3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E14ACC">
              <w:rPr>
                <w:rFonts w:ascii="Calibri Light" w:hAnsi="Calibri Light"/>
                <w:b/>
                <w:sz w:val="22"/>
                <w:szCs w:val="22"/>
              </w:rPr>
              <w:t>1</w:t>
            </w:r>
            <w:r>
              <w:rPr>
                <w:rFonts w:ascii="Calibri Light" w:hAnsi="Calibri Light"/>
                <w:b/>
                <w:sz w:val="22"/>
                <w:szCs w:val="22"/>
              </w:rPr>
              <w:t>07</w:t>
            </w:r>
          </w:p>
        </w:tc>
      </w:tr>
    </w:tbl>
    <w:p w:rsidR="00DE34EF" w:rsidRDefault="00DE34EF"/>
    <w:sectPr w:rsidR="00DE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1F"/>
    <w:rsid w:val="00030B3C"/>
    <w:rsid w:val="000755AD"/>
    <w:rsid w:val="000B3EB1"/>
    <w:rsid w:val="0017576F"/>
    <w:rsid w:val="00197259"/>
    <w:rsid w:val="00224B9B"/>
    <w:rsid w:val="00246DEE"/>
    <w:rsid w:val="00270D05"/>
    <w:rsid w:val="0032124A"/>
    <w:rsid w:val="003A6434"/>
    <w:rsid w:val="00411ED9"/>
    <w:rsid w:val="00430D1B"/>
    <w:rsid w:val="004562D3"/>
    <w:rsid w:val="004F09C3"/>
    <w:rsid w:val="00517E54"/>
    <w:rsid w:val="00541D77"/>
    <w:rsid w:val="00694E55"/>
    <w:rsid w:val="006F2B43"/>
    <w:rsid w:val="00715511"/>
    <w:rsid w:val="0075566F"/>
    <w:rsid w:val="00776FCF"/>
    <w:rsid w:val="00793F1B"/>
    <w:rsid w:val="007B0667"/>
    <w:rsid w:val="0084075A"/>
    <w:rsid w:val="0085710F"/>
    <w:rsid w:val="00937386"/>
    <w:rsid w:val="0096701F"/>
    <w:rsid w:val="009F7CE0"/>
    <w:rsid w:val="00A44B8A"/>
    <w:rsid w:val="00AD4006"/>
    <w:rsid w:val="00BC3729"/>
    <w:rsid w:val="00BD12D1"/>
    <w:rsid w:val="00C0148D"/>
    <w:rsid w:val="00C435B8"/>
    <w:rsid w:val="00DE25DC"/>
    <w:rsid w:val="00DE34EF"/>
    <w:rsid w:val="00E61F37"/>
    <w:rsid w:val="00FA7E03"/>
    <w:rsid w:val="00FB73C7"/>
    <w:rsid w:val="00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0FD9"/>
  <w15:chartTrackingRefBased/>
  <w15:docId w15:val="{92DC530F-04B4-4C45-8A98-E779AA10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FF8E-ED35-46D1-B968-23ABEE33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2020-01-17T12:26:00Z</dcterms:created>
  <dcterms:modified xsi:type="dcterms:W3CDTF">2021-11-23T07:53:00Z</dcterms:modified>
</cp:coreProperties>
</file>